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505" w:rsidRPr="00126505" w:rsidRDefault="00126505" w:rsidP="0012650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FF"/>
          <w:sz w:val="24"/>
          <w:szCs w:val="24"/>
          <w:lang w:eastAsia="ru-RU"/>
        </w:rPr>
      </w:pPr>
      <w:r w:rsidRPr="00126505">
        <w:rPr>
          <w:rFonts w:ascii="Times New Roman" w:eastAsia="Times New Roman" w:hAnsi="Times New Roman" w:cs="Times New Roman"/>
          <w:b/>
          <w:bCs/>
          <w:color w:val="3333FF"/>
          <w:sz w:val="24"/>
          <w:szCs w:val="24"/>
          <w:lang w:eastAsia="ru-RU"/>
        </w:rPr>
        <w:t>1. Введение</w:t>
      </w:r>
    </w:p>
    <w:p w:rsidR="00126505" w:rsidRPr="00126505" w:rsidRDefault="00126505" w:rsidP="00126505">
      <w:pPr>
        <w:shd w:val="clear" w:color="auto" w:fill="FFFFFF"/>
        <w:spacing w:after="30" w:line="240" w:lineRule="auto"/>
        <w:ind w:left="150" w:right="15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5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"Экономика природопользования" изучает формы проявления </w:t>
      </w:r>
      <w:proofErr w:type="gramStart"/>
      <w:r w:rsidRPr="001265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экономического механизма</w:t>
      </w:r>
      <w:proofErr w:type="gramEnd"/>
      <w:r w:rsidRPr="001265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природопользования в условиях рыночной экономики и на этой основе формирует навыки экономического мышления при решении конкретных инженерных и экономических задач в проектной, производственной  и научной деятельности.</w:t>
      </w:r>
    </w:p>
    <w:p w:rsidR="00126505" w:rsidRPr="00126505" w:rsidRDefault="00126505" w:rsidP="00126505">
      <w:pPr>
        <w:shd w:val="clear" w:color="auto" w:fill="FFFFFF"/>
        <w:spacing w:after="30" w:line="240" w:lineRule="auto"/>
        <w:ind w:left="150" w:right="15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265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Изучая данную дисциплину студент должен выявить</w:t>
      </w:r>
      <w:proofErr w:type="gramEnd"/>
      <w:r w:rsidRPr="001265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26505" w:rsidRPr="00126505" w:rsidRDefault="00126505" w:rsidP="001265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5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взаимосвязи и противоречия между экономической системой и окружающей средой;</w:t>
      </w:r>
    </w:p>
    <w:p w:rsidR="00126505" w:rsidRPr="00126505" w:rsidRDefault="00126505" w:rsidP="001265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5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причины обострения экологической ситуации и новые подходы к экологической политике современного периода;</w:t>
      </w:r>
    </w:p>
    <w:p w:rsidR="00126505" w:rsidRPr="00126505" w:rsidRDefault="00126505" w:rsidP="001265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5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пути нахождения оптимальных связей между экономикой и окружающей средой;</w:t>
      </w:r>
    </w:p>
    <w:p w:rsidR="00126505" w:rsidRPr="00126505" w:rsidRDefault="00126505" w:rsidP="001265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5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правовые аспекты охраны окружающей среды и организацию промышленного природопользования;</w:t>
      </w:r>
    </w:p>
    <w:p w:rsidR="00126505" w:rsidRPr="00126505" w:rsidRDefault="00126505" w:rsidP="001265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5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рыночные методы управления природоохранной деятельностью;</w:t>
      </w:r>
    </w:p>
    <w:p w:rsidR="00126505" w:rsidRPr="00126505" w:rsidRDefault="00126505" w:rsidP="001265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265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экономический и кредитно-финансовый механизм</w:t>
      </w:r>
      <w:proofErr w:type="gramEnd"/>
      <w:r w:rsidRPr="001265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рационального использования природных ресурсов;</w:t>
      </w:r>
    </w:p>
    <w:p w:rsidR="00126505" w:rsidRPr="00126505" w:rsidRDefault="00126505" w:rsidP="001265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5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возможности экологического страхования.</w:t>
      </w:r>
    </w:p>
    <w:p w:rsidR="00126505" w:rsidRPr="00126505" w:rsidRDefault="00126505" w:rsidP="00126505">
      <w:pPr>
        <w:shd w:val="clear" w:color="auto" w:fill="FFFFFF"/>
        <w:spacing w:after="30" w:line="240" w:lineRule="auto"/>
        <w:ind w:left="150" w:right="15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5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основе этого студент должен </w:t>
      </w:r>
      <w:proofErr w:type="gramStart"/>
      <w:r w:rsidRPr="001265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обладать способностью переоценивать</w:t>
      </w:r>
      <w:proofErr w:type="gramEnd"/>
      <w:r w:rsidRPr="001265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полученные знания, приобретать новые знания, необходимые для принятия обоснованных решений в различных сферах деятельности, особенно оказывающих влияние на уровень ресурсосбережения и качество окружающей среды.</w:t>
      </w:r>
    </w:p>
    <w:p w:rsidR="00126505" w:rsidRPr="00126505" w:rsidRDefault="00126505" w:rsidP="00126505">
      <w:pPr>
        <w:shd w:val="clear" w:color="auto" w:fill="FFFFFF"/>
        <w:spacing w:after="30" w:line="240" w:lineRule="auto"/>
        <w:ind w:left="150" w:right="15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5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Контрольная работа является важным этапом  в усвоении материала студентом и приобретении теоретических и практических навыков, необходимых в дальнейшей работе.</w:t>
      </w:r>
    </w:p>
    <w:p w:rsidR="002B4B72" w:rsidRDefault="00126505"/>
    <w:p w:rsidR="00126505" w:rsidRDefault="00126505" w:rsidP="00126505">
      <w:pPr>
        <w:pStyle w:val="2"/>
        <w:shd w:val="clear" w:color="auto" w:fill="FFFFFF"/>
        <w:spacing w:before="0" w:beforeAutospacing="0" w:after="0" w:afterAutospacing="0"/>
        <w:jc w:val="center"/>
        <w:rPr>
          <w:color w:val="3333FF"/>
          <w:sz w:val="24"/>
          <w:szCs w:val="24"/>
        </w:rPr>
      </w:pPr>
      <w:r>
        <w:rPr>
          <w:color w:val="3333FF"/>
          <w:sz w:val="24"/>
          <w:szCs w:val="24"/>
        </w:rPr>
        <w:t>2. Цель и задачи выполнения контрольной работы</w:t>
      </w:r>
    </w:p>
    <w:p w:rsidR="00126505" w:rsidRDefault="00126505" w:rsidP="00126505">
      <w:pPr>
        <w:pStyle w:val="otstup"/>
        <w:shd w:val="clear" w:color="auto" w:fill="FFFFFF"/>
        <w:spacing w:before="0" w:beforeAutospacing="0" w:after="30" w:afterAutospacing="0"/>
        <w:ind w:left="150" w:right="150" w:firstLine="567"/>
        <w:jc w:val="both"/>
        <w:rPr>
          <w:color w:val="000000"/>
        </w:rPr>
      </w:pPr>
      <w:r>
        <w:rPr>
          <w:color w:val="000000"/>
        </w:rPr>
        <w:t>Студент при выполнении контрольной работы должен:</w:t>
      </w:r>
    </w:p>
    <w:p w:rsidR="00126505" w:rsidRDefault="00126505" w:rsidP="001265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 xml:space="preserve">Рассмотреть концепции устойчивого эколого-экономического развития и проблемы </w:t>
      </w:r>
      <w:proofErr w:type="spellStart"/>
      <w:r>
        <w:rPr>
          <w:color w:val="000000"/>
        </w:rPr>
        <w:t>экологизации</w:t>
      </w:r>
      <w:proofErr w:type="spellEnd"/>
      <w:r>
        <w:rPr>
          <w:color w:val="000000"/>
        </w:rPr>
        <w:t xml:space="preserve"> экономики.</w:t>
      </w:r>
    </w:p>
    <w:p w:rsidR="00126505" w:rsidRDefault="00126505" w:rsidP="001265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 xml:space="preserve">Изучить основные принципы и инструменты современной эколого-экономической политики, ее международные аспекты и </w:t>
      </w:r>
      <w:proofErr w:type="gramStart"/>
      <w:r>
        <w:rPr>
          <w:color w:val="000000"/>
        </w:rPr>
        <w:t>экономические механизмы</w:t>
      </w:r>
      <w:proofErr w:type="gramEnd"/>
      <w:r>
        <w:rPr>
          <w:color w:val="000000"/>
        </w:rPr>
        <w:t xml:space="preserve"> решения глобальных и трансграничных экологических проблем.</w:t>
      </w:r>
    </w:p>
    <w:p w:rsidR="00126505" w:rsidRDefault="00126505" w:rsidP="001265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Проанализировать экологическую ситуацию, сложившуюся в Тульской области, стратегические направления и инструменты экологической политики администрации.</w:t>
      </w:r>
    </w:p>
    <w:p w:rsidR="00126505" w:rsidRDefault="00126505" w:rsidP="001265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Увязать административные, экономические, рыночные методы, принципы и закономерности  охраны окружающей природной среды  с развитием и ведением производственно-хозяйственной деятельности в различных отраслях экономики.</w:t>
      </w:r>
    </w:p>
    <w:p w:rsidR="00126505" w:rsidRDefault="00126505" w:rsidP="001265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 xml:space="preserve">Выявить  новые тенденции в природоохранном законодательстве, и раскрыть  основные направления формирования </w:t>
      </w:r>
      <w:proofErr w:type="gramStart"/>
      <w:r>
        <w:rPr>
          <w:color w:val="000000"/>
        </w:rPr>
        <w:t>экономического механизма</w:t>
      </w:r>
      <w:proofErr w:type="gramEnd"/>
      <w:r>
        <w:rPr>
          <w:color w:val="000000"/>
        </w:rPr>
        <w:t xml:space="preserve"> в сфере природопользования.</w:t>
      </w:r>
    </w:p>
    <w:p w:rsidR="00126505" w:rsidRDefault="00126505" w:rsidP="001265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Обосновать влияние размещения производства на состояние экологической системы конкретного региона, обратив особое внимание на  качество жизни населения.</w:t>
      </w:r>
    </w:p>
    <w:p w:rsidR="00126505" w:rsidRDefault="00126505" w:rsidP="001265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Показать  эколого-экономическую ориентацию современного бизнеса  как основное направление его развития.</w:t>
      </w:r>
    </w:p>
    <w:p w:rsidR="00126505" w:rsidRDefault="00126505" w:rsidP="001265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 xml:space="preserve">Отразить как </w:t>
      </w:r>
      <w:proofErr w:type="gramStart"/>
      <w:r>
        <w:rPr>
          <w:color w:val="000000"/>
        </w:rPr>
        <w:t>положительное</w:t>
      </w:r>
      <w:proofErr w:type="gramEnd"/>
      <w:r>
        <w:rPr>
          <w:color w:val="000000"/>
        </w:rPr>
        <w:t xml:space="preserve"> так и отрицательное влияние НТП на состояние окружающей природной среды.</w:t>
      </w:r>
    </w:p>
    <w:p w:rsidR="00126505" w:rsidRDefault="00126505" w:rsidP="00126505">
      <w:pPr>
        <w:pStyle w:val="otstup"/>
        <w:shd w:val="clear" w:color="auto" w:fill="FFFFFF"/>
        <w:spacing w:before="0" w:beforeAutospacing="0" w:after="30" w:afterAutospacing="0"/>
        <w:ind w:left="150" w:right="150" w:firstLine="567"/>
        <w:jc w:val="both"/>
        <w:rPr>
          <w:color w:val="000000"/>
        </w:rPr>
      </w:pPr>
      <w:proofErr w:type="gramStart"/>
      <w:r>
        <w:rPr>
          <w:color w:val="000000"/>
        </w:rPr>
        <w:t>Следовательно</w:t>
      </w:r>
      <w:proofErr w:type="gramEnd"/>
      <w:r>
        <w:rPr>
          <w:color w:val="000000"/>
        </w:rPr>
        <w:t xml:space="preserve"> объектом исследования и анализа в работе являются окружающая природная среда с ее естественными и искусственными компонентами, а также природные ресурсы во всем их разнообразии.</w:t>
      </w:r>
    </w:p>
    <w:p w:rsidR="00126505" w:rsidRDefault="00126505"/>
    <w:p w:rsidR="00126505" w:rsidRDefault="00126505" w:rsidP="00126505">
      <w:pPr>
        <w:pStyle w:val="2"/>
        <w:shd w:val="clear" w:color="auto" w:fill="FFFFFF"/>
        <w:spacing w:before="0" w:beforeAutospacing="0" w:after="0" w:afterAutospacing="0"/>
        <w:jc w:val="center"/>
        <w:rPr>
          <w:color w:val="3333FF"/>
          <w:sz w:val="24"/>
          <w:szCs w:val="24"/>
        </w:rPr>
      </w:pPr>
      <w:r>
        <w:rPr>
          <w:color w:val="3333FF"/>
          <w:sz w:val="24"/>
          <w:szCs w:val="24"/>
        </w:rPr>
        <w:t>3. Основные требования, предъявляемые к контрольной работе</w:t>
      </w:r>
    </w:p>
    <w:p w:rsidR="00126505" w:rsidRDefault="00126505" w:rsidP="00126505">
      <w:pPr>
        <w:pStyle w:val="otstup"/>
        <w:shd w:val="clear" w:color="auto" w:fill="FFFFFF"/>
        <w:spacing w:before="0" w:beforeAutospacing="0" w:after="30" w:afterAutospacing="0"/>
        <w:ind w:left="150" w:right="150" w:firstLine="567"/>
        <w:jc w:val="both"/>
        <w:rPr>
          <w:color w:val="000000"/>
        </w:rPr>
      </w:pPr>
      <w:r>
        <w:rPr>
          <w:color w:val="000000"/>
        </w:rPr>
        <w:t>Контрольная работа выполняется в соответствии с тематикой и требованиями, представленными в данном разделе.</w:t>
      </w:r>
    </w:p>
    <w:p w:rsidR="00126505" w:rsidRDefault="00126505" w:rsidP="00126505">
      <w:pPr>
        <w:pStyle w:val="otstup"/>
        <w:shd w:val="clear" w:color="auto" w:fill="FFFFFF"/>
        <w:spacing w:before="0" w:beforeAutospacing="0" w:after="30" w:afterAutospacing="0"/>
        <w:ind w:left="150" w:right="150" w:firstLine="567"/>
        <w:jc w:val="both"/>
        <w:rPr>
          <w:color w:val="000000"/>
        </w:rPr>
      </w:pPr>
      <w:r>
        <w:rPr>
          <w:color w:val="000000"/>
        </w:rPr>
        <w:t>Контрольная работа должна содержать титульный лист (</w:t>
      </w:r>
      <w:hyperlink r:id="rId6" w:tgtFrame="mainFrame" w:history="1">
        <w:r>
          <w:rPr>
            <w:rStyle w:val="a3"/>
            <w:rFonts w:eastAsiaTheme="majorEastAsia"/>
            <w:color w:val="000099"/>
          </w:rPr>
          <w:t>приложение</w:t>
        </w:r>
        <w:proofErr w:type="gramStart"/>
        <w:r>
          <w:rPr>
            <w:rStyle w:val="a3"/>
            <w:rFonts w:eastAsiaTheme="majorEastAsia"/>
            <w:color w:val="000099"/>
          </w:rPr>
          <w:t xml:space="preserve"> А</w:t>
        </w:r>
        <w:proofErr w:type="gramEnd"/>
      </w:hyperlink>
      <w:r>
        <w:rPr>
          <w:color w:val="000000"/>
        </w:rPr>
        <w:t>), оглавление с указанием наименования разделов и соответствующих страниц в тексте работы, введение, основные разделы, заключение, список используемой литературы, приложения. Работа должна содержать  самостоятельные выводы студента относительно предмета исследования, а также необходимый иллюстративный материал.</w:t>
      </w:r>
    </w:p>
    <w:p w:rsidR="00126505" w:rsidRDefault="00126505" w:rsidP="00126505">
      <w:pPr>
        <w:pStyle w:val="otstup"/>
        <w:shd w:val="clear" w:color="auto" w:fill="FFFFFF"/>
        <w:spacing w:before="0" w:beforeAutospacing="0" w:after="30" w:afterAutospacing="0"/>
        <w:ind w:left="150" w:right="150" w:firstLine="567"/>
        <w:jc w:val="both"/>
        <w:rPr>
          <w:color w:val="000000"/>
        </w:rPr>
      </w:pPr>
      <w:r>
        <w:rPr>
          <w:color w:val="000000"/>
        </w:rPr>
        <w:t>При оформлении контрольной работы должны быть выполнены следующие требования:</w:t>
      </w:r>
    </w:p>
    <w:p w:rsidR="00126505" w:rsidRDefault="00126505" w:rsidP="0012650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страницы и основные разделы работы должны быть пронумерованы, если в тексте работы приводятся рисунки, графики, таблицы, то они также нумеруются;</w:t>
      </w:r>
    </w:p>
    <w:p w:rsidR="00126505" w:rsidRDefault="00126505" w:rsidP="0012650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при использовании литературных источников, нормативных и законодательных актов, статистических материалов в тексте необходимо делать соответствующие ссылки (с указанием источника заимствования и страниц), придерживаясь следующей рекомендации:</w:t>
      </w:r>
    </w:p>
    <w:p w:rsidR="00126505" w:rsidRDefault="00126505" w:rsidP="00126505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600" w:right="150"/>
        <w:jc w:val="both"/>
        <w:rPr>
          <w:color w:val="000000"/>
        </w:rPr>
      </w:pPr>
      <w:r>
        <w:rPr>
          <w:color w:val="000000"/>
        </w:rPr>
        <w:t>постраничные ссылки: в виде сноски в конце страницы, где указывается автор, название используемого источника, издательство, год издания и номер страницы, откуда было осуществлено заимствование,  </w:t>
      </w:r>
    </w:p>
    <w:p w:rsidR="00126505" w:rsidRDefault="00126505" w:rsidP="00126505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600" w:right="150"/>
        <w:jc w:val="both"/>
        <w:rPr>
          <w:color w:val="000000"/>
        </w:rPr>
      </w:pPr>
      <w:r>
        <w:rPr>
          <w:color w:val="000000"/>
        </w:rPr>
        <w:t>ссылки в тексте: в квадратных скобках указывается порядковый номер источника в списке литературы, приведенном в конце работы, и страница, откуда было осуществлено заимствование;</w:t>
      </w:r>
    </w:p>
    <w:p w:rsidR="00126505" w:rsidRDefault="00126505" w:rsidP="0012650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в списке используемой литературы приводятся все источники с указанием выходных данных:</w:t>
      </w:r>
    </w:p>
    <w:p w:rsidR="00126505" w:rsidRDefault="00126505" w:rsidP="00126505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600" w:right="150"/>
        <w:jc w:val="both"/>
        <w:rPr>
          <w:color w:val="000000"/>
        </w:rPr>
      </w:pPr>
      <w:r>
        <w:rPr>
          <w:color w:val="000000"/>
        </w:rPr>
        <w:t>книги: автор, название, издательство, год издания, общее количество страниц;</w:t>
      </w:r>
    </w:p>
    <w:p w:rsidR="00126505" w:rsidRDefault="00126505" w:rsidP="00126505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600" w:right="150"/>
        <w:jc w:val="both"/>
        <w:rPr>
          <w:color w:val="000000"/>
        </w:rPr>
      </w:pPr>
      <w:proofErr w:type="gramStart"/>
      <w:r>
        <w:rPr>
          <w:color w:val="000000"/>
        </w:rPr>
        <w:t>периодические издания: автор, название статьи, наименование издания, год, номер издания, страница, где статья помещается;</w:t>
      </w:r>
      <w:proofErr w:type="gramEnd"/>
    </w:p>
    <w:p w:rsidR="00126505" w:rsidRDefault="00126505" w:rsidP="00126505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600" w:right="150"/>
        <w:jc w:val="both"/>
        <w:rPr>
          <w:color w:val="000000"/>
        </w:rPr>
      </w:pPr>
      <w:r>
        <w:rPr>
          <w:color w:val="000000"/>
        </w:rPr>
        <w:t>источники в электронном виде: точный электронный адрес сайта в Интернете.</w:t>
      </w:r>
    </w:p>
    <w:p w:rsidR="00126505" w:rsidRDefault="00126505" w:rsidP="00126505">
      <w:pPr>
        <w:pStyle w:val="otstup"/>
        <w:shd w:val="clear" w:color="auto" w:fill="FFFFFF"/>
        <w:spacing w:before="0" w:beforeAutospacing="0" w:after="30" w:afterAutospacing="0"/>
        <w:ind w:left="150" w:right="150" w:firstLine="567"/>
        <w:jc w:val="both"/>
        <w:rPr>
          <w:color w:val="000000"/>
        </w:rPr>
      </w:pPr>
      <w:r>
        <w:rPr>
          <w:color w:val="000000"/>
        </w:rPr>
        <w:t>В работе возможно приведение статического, графического материала, который оформляется в виде графиков, таблиц, схем и представляется или непосредственно в основной части работы или в приложении.</w:t>
      </w:r>
    </w:p>
    <w:p w:rsidR="00126505" w:rsidRDefault="00126505" w:rsidP="00126505">
      <w:pPr>
        <w:pStyle w:val="otstup"/>
        <w:shd w:val="clear" w:color="auto" w:fill="FFFFFF"/>
        <w:spacing w:before="0" w:beforeAutospacing="0" w:after="30" w:afterAutospacing="0"/>
        <w:ind w:left="150" w:right="150" w:firstLine="567"/>
        <w:jc w:val="both"/>
        <w:rPr>
          <w:color w:val="000000"/>
        </w:rPr>
      </w:pPr>
      <w:r>
        <w:rPr>
          <w:color w:val="000000"/>
        </w:rPr>
        <w:t>При написании работы студент должен использовать дополнительные  информационные источники, кроме рекомендованной учебной литературы: научные публикации, статьи, монографии, статистический материал.</w:t>
      </w:r>
    </w:p>
    <w:p w:rsidR="00126505" w:rsidRDefault="00126505" w:rsidP="00126505">
      <w:pPr>
        <w:pStyle w:val="otstup"/>
        <w:shd w:val="clear" w:color="auto" w:fill="FFFFFF"/>
        <w:spacing w:before="0" w:beforeAutospacing="0" w:after="30" w:afterAutospacing="0"/>
        <w:ind w:left="150" w:right="150" w:firstLine="567"/>
        <w:jc w:val="both"/>
        <w:rPr>
          <w:color w:val="000000"/>
        </w:rPr>
      </w:pPr>
      <w:r>
        <w:rPr>
          <w:color w:val="000000"/>
        </w:rPr>
        <w:t>Информация, полученная с помощью Интернета, должна составлять не более 10–15 % от объема контрольной работы.</w:t>
      </w:r>
    </w:p>
    <w:p w:rsidR="00126505" w:rsidRDefault="00126505"/>
    <w:p w:rsidR="00126505" w:rsidRDefault="00126505" w:rsidP="00126505">
      <w:pPr>
        <w:pStyle w:val="2"/>
        <w:shd w:val="clear" w:color="auto" w:fill="FFFFFF"/>
        <w:spacing w:before="0" w:beforeAutospacing="0" w:after="0" w:afterAutospacing="0"/>
        <w:jc w:val="center"/>
        <w:rPr>
          <w:color w:val="3333FF"/>
          <w:sz w:val="24"/>
          <w:szCs w:val="24"/>
        </w:rPr>
      </w:pPr>
      <w:r>
        <w:rPr>
          <w:color w:val="3333FF"/>
          <w:sz w:val="24"/>
          <w:szCs w:val="24"/>
        </w:rPr>
        <w:t>4. Методические указания по выполнению контрольной работы</w:t>
      </w:r>
    </w:p>
    <w:p w:rsidR="00126505" w:rsidRDefault="00126505" w:rsidP="00126505">
      <w:pPr>
        <w:pStyle w:val="otstup"/>
        <w:shd w:val="clear" w:color="auto" w:fill="FFFFFF"/>
        <w:spacing w:before="0" w:beforeAutospacing="0" w:after="30" w:afterAutospacing="0"/>
        <w:ind w:left="150" w:right="150" w:firstLine="567"/>
        <w:jc w:val="both"/>
        <w:rPr>
          <w:color w:val="000000"/>
        </w:rPr>
      </w:pPr>
      <w:r>
        <w:rPr>
          <w:color w:val="000000"/>
        </w:rPr>
        <w:t xml:space="preserve">Контрольная работа должна содержать введение, основную часть, заключение. Общий объем работы составляет не менее 25–30 страниц машинописного текста в текстовом редакторе </w:t>
      </w:r>
      <w:proofErr w:type="spellStart"/>
      <w:r>
        <w:rPr>
          <w:color w:val="000000"/>
        </w:rPr>
        <w:t>Word</w:t>
      </w:r>
      <w:proofErr w:type="spellEnd"/>
      <w:r>
        <w:rPr>
          <w:color w:val="000000"/>
        </w:rPr>
        <w:t>.</w:t>
      </w:r>
    </w:p>
    <w:p w:rsidR="00126505" w:rsidRDefault="00126505" w:rsidP="00126505">
      <w:pPr>
        <w:pStyle w:val="3"/>
        <w:shd w:val="clear" w:color="auto" w:fill="FFFFFF"/>
        <w:spacing w:before="225" w:after="225"/>
        <w:jc w:val="center"/>
        <w:rPr>
          <w:color w:val="000066"/>
          <w:sz w:val="24"/>
          <w:szCs w:val="24"/>
        </w:rPr>
      </w:pPr>
      <w:r>
        <w:rPr>
          <w:color w:val="000066"/>
          <w:sz w:val="24"/>
          <w:szCs w:val="24"/>
        </w:rPr>
        <w:t>Введение</w:t>
      </w:r>
    </w:p>
    <w:p w:rsidR="00126505" w:rsidRDefault="00126505" w:rsidP="00126505">
      <w:pPr>
        <w:pStyle w:val="otstup"/>
        <w:shd w:val="clear" w:color="auto" w:fill="FFFFFF"/>
        <w:spacing w:before="0" w:beforeAutospacing="0" w:after="30" w:afterAutospacing="0"/>
        <w:ind w:left="150" w:right="150" w:firstLine="567"/>
        <w:jc w:val="both"/>
        <w:rPr>
          <w:color w:val="000000"/>
        </w:rPr>
      </w:pPr>
      <w:r>
        <w:rPr>
          <w:color w:val="000000"/>
        </w:rPr>
        <w:t>Во введении указывается цель и задачи работы, дается краткое описание важности и актуальности выбранной темы в рамках изучаемой дисциплины и для самого автора, характеризуется объект исследования, его место в системе хозяйства, роль в развитии производительных сил страны.</w:t>
      </w:r>
    </w:p>
    <w:p w:rsidR="00126505" w:rsidRDefault="00126505" w:rsidP="00126505">
      <w:pPr>
        <w:pStyle w:val="a4"/>
        <w:shd w:val="clear" w:color="auto" w:fill="FFFFFF"/>
        <w:spacing w:before="0" w:beforeAutospacing="0" w:after="30" w:afterAutospacing="0"/>
        <w:ind w:left="150" w:right="150"/>
        <w:jc w:val="center"/>
        <w:rPr>
          <w:color w:val="000000"/>
        </w:rPr>
      </w:pPr>
      <w:r>
        <w:rPr>
          <w:b/>
          <w:bCs/>
          <w:color w:val="000000"/>
        </w:rPr>
        <w:t> </w:t>
      </w:r>
    </w:p>
    <w:p w:rsidR="00126505" w:rsidRDefault="00126505" w:rsidP="00126505">
      <w:pPr>
        <w:pStyle w:val="3"/>
        <w:shd w:val="clear" w:color="auto" w:fill="FFFFFF"/>
        <w:spacing w:before="225" w:after="225"/>
        <w:jc w:val="center"/>
        <w:rPr>
          <w:color w:val="000066"/>
          <w:sz w:val="24"/>
          <w:szCs w:val="24"/>
        </w:rPr>
      </w:pPr>
      <w:r>
        <w:rPr>
          <w:color w:val="000066"/>
          <w:sz w:val="24"/>
          <w:szCs w:val="24"/>
        </w:rPr>
        <w:lastRenderedPageBreak/>
        <w:t>Основная часть</w:t>
      </w:r>
    </w:p>
    <w:p w:rsidR="00126505" w:rsidRDefault="00126505" w:rsidP="00126505">
      <w:pPr>
        <w:pStyle w:val="otstup"/>
        <w:shd w:val="clear" w:color="auto" w:fill="FFFFFF"/>
        <w:spacing w:before="0" w:beforeAutospacing="0" w:after="30" w:afterAutospacing="0"/>
        <w:ind w:left="150" w:right="150" w:firstLine="567"/>
        <w:jc w:val="both"/>
        <w:rPr>
          <w:color w:val="000000"/>
        </w:rPr>
      </w:pPr>
      <w:r>
        <w:rPr>
          <w:color w:val="000000"/>
        </w:rPr>
        <w:t>Основная часть включает разделы исследования, в которых автор раскрывает тему в соответствии с приведенными рекомендациями.</w:t>
      </w:r>
    </w:p>
    <w:p w:rsidR="00126505" w:rsidRDefault="00126505" w:rsidP="00126505">
      <w:pPr>
        <w:pStyle w:val="otstup"/>
        <w:shd w:val="clear" w:color="auto" w:fill="FFFFFF"/>
        <w:spacing w:before="0" w:beforeAutospacing="0" w:after="30" w:afterAutospacing="0"/>
        <w:ind w:left="150" w:right="150" w:firstLine="567"/>
        <w:jc w:val="both"/>
        <w:rPr>
          <w:color w:val="000000"/>
        </w:rPr>
      </w:pPr>
      <w:r>
        <w:rPr>
          <w:color w:val="000000"/>
        </w:rPr>
        <w:t>Исследования по рациональному размещению отраслей (производственных комплексов) хозяйства страны, развитию экономических районов (регионов) можно условно разбить на три направления:</w:t>
      </w:r>
    </w:p>
    <w:p w:rsidR="00126505" w:rsidRDefault="00126505" w:rsidP="0012650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характеристика особенности размещения и развития отраслей и комплексов хозяйства;</w:t>
      </w:r>
    </w:p>
    <w:p w:rsidR="00126505" w:rsidRDefault="00126505" w:rsidP="0012650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экологическое состояние и характеристика развития хозяйства экономических районов (регионов);</w:t>
      </w:r>
    </w:p>
    <w:p w:rsidR="00126505" w:rsidRDefault="00126505" w:rsidP="0012650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 xml:space="preserve">особенности формирования </w:t>
      </w:r>
      <w:proofErr w:type="gramStart"/>
      <w:r>
        <w:rPr>
          <w:color w:val="000000"/>
        </w:rPr>
        <w:t>экономического механизма</w:t>
      </w:r>
      <w:proofErr w:type="gramEnd"/>
      <w:r>
        <w:rPr>
          <w:color w:val="000000"/>
        </w:rPr>
        <w:t xml:space="preserve"> охраны окружающей среды и рационального природопользования в субъектах РФ и </w:t>
      </w:r>
      <w:proofErr w:type="spellStart"/>
      <w:r>
        <w:rPr>
          <w:color w:val="000000"/>
        </w:rPr>
        <w:t>зарубежом</w:t>
      </w:r>
      <w:proofErr w:type="spellEnd"/>
      <w:r>
        <w:rPr>
          <w:color w:val="000000"/>
        </w:rPr>
        <w:t>.</w:t>
      </w:r>
    </w:p>
    <w:p w:rsidR="00126505" w:rsidRDefault="00126505" w:rsidP="00126505">
      <w:pPr>
        <w:pStyle w:val="otstup"/>
        <w:shd w:val="clear" w:color="auto" w:fill="FFFFFF"/>
        <w:spacing w:before="0" w:beforeAutospacing="0" w:after="30" w:afterAutospacing="0"/>
        <w:ind w:left="150" w:right="150" w:firstLine="567"/>
        <w:jc w:val="both"/>
        <w:rPr>
          <w:color w:val="000000"/>
        </w:rPr>
      </w:pPr>
      <w:r>
        <w:rPr>
          <w:color w:val="000000"/>
        </w:rPr>
        <w:t>Анализ экономической оценки природных ресурсов и эффективности природоохранной деятельности также условно можно разбить на следующие направления:</w:t>
      </w:r>
    </w:p>
    <w:p w:rsidR="00126505" w:rsidRDefault="00126505" w:rsidP="0012650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необходимость и основные методы определения экономической ценности природных ресурсов;</w:t>
      </w:r>
    </w:p>
    <w:p w:rsidR="00126505" w:rsidRDefault="00126505" w:rsidP="0012650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методы оценки эколого-экономического ущерба;</w:t>
      </w:r>
    </w:p>
    <w:p w:rsidR="00126505" w:rsidRDefault="00126505" w:rsidP="0012650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эффективность природоохранных мероприятий и ее основные показатели;</w:t>
      </w:r>
    </w:p>
    <w:p w:rsidR="00126505" w:rsidRDefault="00126505" w:rsidP="0012650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учет факторов времени неопределенности и риска при обосновании природоохранных решений.</w:t>
      </w:r>
    </w:p>
    <w:p w:rsidR="00126505" w:rsidRDefault="00126505" w:rsidP="00126505">
      <w:pPr>
        <w:pStyle w:val="otstup"/>
        <w:shd w:val="clear" w:color="auto" w:fill="FFFFFF"/>
        <w:spacing w:before="0" w:beforeAutospacing="0" w:after="30" w:afterAutospacing="0"/>
        <w:ind w:left="150" w:right="150" w:firstLine="567"/>
        <w:jc w:val="both"/>
        <w:rPr>
          <w:color w:val="000000"/>
        </w:rPr>
      </w:pPr>
      <w:r>
        <w:rPr>
          <w:color w:val="000000"/>
        </w:rPr>
        <w:t>В соответствии с этими направлениями сформирована тематика контрольных работ, представленных в </w:t>
      </w:r>
      <w:hyperlink r:id="rId7" w:tgtFrame="mainFrame" w:history="1">
        <w:r>
          <w:rPr>
            <w:rStyle w:val="a3"/>
            <w:rFonts w:eastAsiaTheme="majorEastAsia"/>
            <w:color w:val="000099"/>
          </w:rPr>
          <w:t>разделе 5</w:t>
        </w:r>
      </w:hyperlink>
      <w:r>
        <w:rPr>
          <w:color w:val="000000"/>
        </w:rPr>
        <w:t>.</w:t>
      </w:r>
    </w:p>
    <w:p w:rsidR="00126505" w:rsidRDefault="00126505" w:rsidP="00126505">
      <w:pPr>
        <w:pStyle w:val="3"/>
        <w:shd w:val="clear" w:color="auto" w:fill="FFFFFF"/>
        <w:spacing w:before="225" w:after="225"/>
        <w:jc w:val="center"/>
        <w:rPr>
          <w:color w:val="000066"/>
          <w:sz w:val="24"/>
          <w:szCs w:val="24"/>
        </w:rPr>
      </w:pPr>
      <w:r>
        <w:rPr>
          <w:color w:val="000066"/>
          <w:sz w:val="24"/>
          <w:szCs w:val="24"/>
        </w:rPr>
        <w:t> Заключение</w:t>
      </w:r>
    </w:p>
    <w:p w:rsidR="00126505" w:rsidRDefault="00126505" w:rsidP="00126505">
      <w:pPr>
        <w:pStyle w:val="otstup"/>
        <w:shd w:val="clear" w:color="auto" w:fill="FFFFFF"/>
        <w:spacing w:before="0" w:beforeAutospacing="0" w:after="30" w:afterAutospacing="0"/>
        <w:ind w:left="150" w:right="150" w:firstLine="567"/>
        <w:jc w:val="both"/>
        <w:rPr>
          <w:color w:val="000000"/>
        </w:rPr>
      </w:pPr>
      <w:r>
        <w:rPr>
          <w:color w:val="000000"/>
        </w:rPr>
        <w:t>В заключении автор представляет краткие выводы исследования, делает оценку своей работы с точки зрения выполнения поставленных целей и задач.</w:t>
      </w:r>
    </w:p>
    <w:p w:rsidR="00126505" w:rsidRDefault="00126505" w:rsidP="00126505">
      <w:pPr>
        <w:pStyle w:val="2"/>
        <w:shd w:val="clear" w:color="auto" w:fill="FFFFFF"/>
        <w:spacing w:before="0" w:beforeAutospacing="0" w:after="0" w:afterAutospacing="0"/>
        <w:jc w:val="center"/>
        <w:rPr>
          <w:color w:val="3333FF"/>
          <w:sz w:val="24"/>
          <w:szCs w:val="24"/>
        </w:rPr>
      </w:pPr>
    </w:p>
    <w:p w:rsidR="00126505" w:rsidRDefault="00126505" w:rsidP="00126505">
      <w:pPr>
        <w:pStyle w:val="2"/>
        <w:shd w:val="clear" w:color="auto" w:fill="FFFFFF"/>
        <w:spacing w:before="0" w:beforeAutospacing="0" w:after="0" w:afterAutospacing="0"/>
        <w:jc w:val="center"/>
        <w:rPr>
          <w:color w:val="3333FF"/>
          <w:sz w:val="24"/>
          <w:szCs w:val="24"/>
        </w:rPr>
      </w:pPr>
      <w:r>
        <w:rPr>
          <w:color w:val="3333FF"/>
          <w:sz w:val="24"/>
          <w:szCs w:val="24"/>
        </w:rPr>
        <w:t>5. Темы контрольных работ</w:t>
      </w:r>
    </w:p>
    <w:p w:rsidR="00126505" w:rsidRDefault="00126505" w:rsidP="001265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  <w:sz w:val="24"/>
          <w:szCs w:val="24"/>
        </w:rPr>
      </w:pPr>
      <w:r>
        <w:rPr>
          <w:color w:val="000000"/>
        </w:rPr>
        <w:t>Сущность, содержание и структура природопользования.</w:t>
      </w:r>
    </w:p>
    <w:p w:rsidR="00126505" w:rsidRDefault="00126505" w:rsidP="001265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Экономическая стратегия Российского правительства в области природопользования.</w:t>
      </w:r>
    </w:p>
    <w:p w:rsidR="00126505" w:rsidRDefault="00126505" w:rsidP="001265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Социально-экономическая эффективность природопользования и охраны окружающей среды.</w:t>
      </w:r>
    </w:p>
    <w:p w:rsidR="00126505" w:rsidRDefault="00126505" w:rsidP="001265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Экономика природопользования как теоретический фундамент современной экологической политики.</w:t>
      </w:r>
    </w:p>
    <w:p w:rsidR="00126505" w:rsidRDefault="00126505" w:rsidP="001265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Основные задачи экономики природопользования на международном и глобальном уровне.</w:t>
      </w:r>
    </w:p>
    <w:p w:rsidR="00126505" w:rsidRDefault="00126505" w:rsidP="001265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Экологический менеджмент.</w:t>
      </w:r>
    </w:p>
    <w:p w:rsidR="00126505" w:rsidRDefault="00126505" w:rsidP="001265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Экономическая система и окружающая среда: взаимосвязь и противоречия.</w:t>
      </w:r>
    </w:p>
    <w:p w:rsidR="00126505" w:rsidRDefault="00126505" w:rsidP="001265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Концепция устойчивого развития: понятие и критерии.</w:t>
      </w:r>
    </w:p>
    <w:p w:rsidR="00126505" w:rsidRDefault="00126505" w:rsidP="001265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Экономические функции окружающей среды и альтернативные варианты ее использования.</w:t>
      </w:r>
    </w:p>
    <w:p w:rsidR="00126505" w:rsidRDefault="00126505" w:rsidP="001265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Организация охраны недр и рационального использования минеральных ресурсов.</w:t>
      </w:r>
    </w:p>
    <w:p w:rsidR="00126505" w:rsidRDefault="00126505" w:rsidP="001265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Организация охраны и рационального использования водных ресурсов.</w:t>
      </w:r>
    </w:p>
    <w:p w:rsidR="00126505" w:rsidRDefault="00126505" w:rsidP="001265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Организация охраны воздушного бассейна.</w:t>
      </w:r>
    </w:p>
    <w:p w:rsidR="00126505" w:rsidRDefault="00126505" w:rsidP="001265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Организация охраны и рационального использования земельных ресурсов.</w:t>
      </w:r>
    </w:p>
    <w:p w:rsidR="00126505" w:rsidRDefault="00126505" w:rsidP="001265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Организация природоохранных мероприятий за рубежом.</w:t>
      </w:r>
    </w:p>
    <w:p w:rsidR="00126505" w:rsidRDefault="00126505" w:rsidP="001265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Принципы и методы управления природопользованием.</w:t>
      </w:r>
    </w:p>
    <w:p w:rsidR="00126505" w:rsidRDefault="00126505" w:rsidP="001265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Направления и пути разрешения противоречий взаимодействия общества и природы.</w:t>
      </w:r>
    </w:p>
    <w:p w:rsidR="00126505" w:rsidRDefault="00126505" w:rsidP="001265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Экономический ущерб, причиняемый обществу загрязнением окружающей природной среды.</w:t>
      </w:r>
    </w:p>
    <w:p w:rsidR="00126505" w:rsidRDefault="00126505" w:rsidP="001265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lastRenderedPageBreak/>
        <w:t>Определение общей экономической эффективности затрат на мероприятия по охране окружающей среды.</w:t>
      </w:r>
    </w:p>
    <w:p w:rsidR="00126505" w:rsidRDefault="00126505" w:rsidP="001265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Атмосферный воздух и последствия его загрязнения.</w:t>
      </w:r>
    </w:p>
    <w:p w:rsidR="00126505" w:rsidRDefault="00126505" w:rsidP="001265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Источники загрязнения атмосферы.</w:t>
      </w:r>
    </w:p>
    <w:p w:rsidR="00126505" w:rsidRDefault="00126505" w:rsidP="001265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состоянием атмосферного воздуха.</w:t>
      </w:r>
    </w:p>
    <w:p w:rsidR="00126505" w:rsidRDefault="00126505" w:rsidP="001265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Источники загрязнения атмосферы в машиностроительной промышленности, состав вредных примесей.</w:t>
      </w:r>
    </w:p>
    <w:p w:rsidR="00126505" w:rsidRDefault="00126505" w:rsidP="001265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Ущерб от загрязнения окружающей природной среды. Рекомендации по укрупненной оценке экономического ущерба от загрязнений атмосферы.</w:t>
      </w:r>
    </w:p>
    <w:p w:rsidR="00126505" w:rsidRDefault="00126505" w:rsidP="001265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Экологическая обстановка в России.</w:t>
      </w:r>
    </w:p>
    <w:p w:rsidR="00126505" w:rsidRDefault="00126505" w:rsidP="001265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Проблемы захоронения и утилизации отходов в России.</w:t>
      </w:r>
    </w:p>
    <w:p w:rsidR="00126505" w:rsidRDefault="00126505" w:rsidP="001265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Проблема сохранения окружающей среды.</w:t>
      </w:r>
    </w:p>
    <w:p w:rsidR="00126505" w:rsidRDefault="00126505" w:rsidP="001265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Общеэкономические аспекты охраны окружающей среды.</w:t>
      </w:r>
    </w:p>
    <w:p w:rsidR="00126505" w:rsidRDefault="00126505" w:rsidP="001265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Экологические ценности в системе общественных ценностей.</w:t>
      </w:r>
    </w:p>
    <w:p w:rsidR="00126505" w:rsidRDefault="00126505" w:rsidP="001265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Охрана окружающей среды и социально-экономическое развитие России.</w:t>
      </w:r>
    </w:p>
    <w:p w:rsidR="00126505" w:rsidRDefault="00126505" w:rsidP="001265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Охрана окружающей среды населенных пунктов и ее концепция.</w:t>
      </w:r>
    </w:p>
    <w:p w:rsidR="00126505" w:rsidRDefault="00126505" w:rsidP="001265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Экономическая оценка мировых запасов нефти (выделить запасы России).</w:t>
      </w:r>
    </w:p>
    <w:p w:rsidR="00126505" w:rsidRDefault="00126505" w:rsidP="001265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Отходы, хозяйство и окружающая среда.</w:t>
      </w:r>
    </w:p>
    <w:p w:rsidR="00126505" w:rsidRDefault="00126505" w:rsidP="001265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Охрана окружающей среды и машиностроительная промышленность.</w:t>
      </w:r>
    </w:p>
    <w:p w:rsidR="00126505" w:rsidRDefault="00126505" w:rsidP="001265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Образование и воспитание в области окружающей среды в России.</w:t>
      </w:r>
    </w:p>
    <w:p w:rsidR="00126505" w:rsidRDefault="00126505" w:rsidP="001265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Экономическая оценка мировых запасов угля (выделить запасы России).</w:t>
      </w:r>
    </w:p>
    <w:p w:rsidR="00126505" w:rsidRDefault="00126505" w:rsidP="001265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Рациональное использование сырья и отходов в машиностроительной промышленности.</w:t>
      </w:r>
    </w:p>
    <w:p w:rsidR="00126505" w:rsidRDefault="00126505" w:rsidP="001265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Комплексность экологических проблем и особенности решений в зависимости от технологических процессов.</w:t>
      </w:r>
    </w:p>
    <w:p w:rsidR="00126505" w:rsidRDefault="00126505" w:rsidP="001265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Возможности применения эколого-экономических оценок в процессе планирования мероприятий по охране окружающей среды.</w:t>
      </w:r>
    </w:p>
    <w:p w:rsidR="00126505" w:rsidRDefault="00126505" w:rsidP="001265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Экологическая оценка мировых запасов золота (выделить запасы России).</w:t>
      </w:r>
    </w:p>
    <w:p w:rsidR="00126505" w:rsidRDefault="00126505" w:rsidP="001265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Экологические аспекты загрязнения воздуха.</w:t>
      </w:r>
    </w:p>
    <w:p w:rsidR="00126505" w:rsidRDefault="00126505" w:rsidP="001265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Платежи за загрязнение окружающей среды.</w:t>
      </w:r>
    </w:p>
    <w:p w:rsidR="00126505" w:rsidRDefault="00126505" w:rsidP="001265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Система экономического регулирования в области охраны окружающей среды и ее связи с хозяйственной реформой.</w:t>
      </w:r>
    </w:p>
    <w:p w:rsidR="00126505" w:rsidRDefault="00126505" w:rsidP="001265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Водное хозяйство и охрана окружающей среды.</w:t>
      </w:r>
    </w:p>
    <w:p w:rsidR="00126505" w:rsidRDefault="00126505" w:rsidP="001265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Экономическая оценка мировых запасов серебра (выделить запасы России).</w:t>
      </w:r>
    </w:p>
    <w:p w:rsidR="00126505" w:rsidRDefault="00126505" w:rsidP="001265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Управление природопользованием в России.</w:t>
      </w:r>
    </w:p>
    <w:p w:rsidR="00126505" w:rsidRDefault="00126505" w:rsidP="001265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Загрязнители атмосферного воздуха и их источники.</w:t>
      </w:r>
    </w:p>
    <w:p w:rsidR="00126505" w:rsidRDefault="00126505" w:rsidP="001265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Методы экономической оценки воздействия вредных веществ на окружающую среду.</w:t>
      </w:r>
    </w:p>
    <w:p w:rsidR="00126505" w:rsidRDefault="00126505" w:rsidP="001265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Экономическая оценка природоохранной деятельности предприятий.</w:t>
      </w:r>
    </w:p>
    <w:p w:rsidR="00126505" w:rsidRDefault="00126505" w:rsidP="001265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Экономическая оценка мировых запасов алмазов (выделить запасы  России).</w:t>
      </w:r>
    </w:p>
    <w:p w:rsidR="00126505" w:rsidRDefault="00126505" w:rsidP="001265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Экономическая сценка мировых запасов пресной воды (выделить запасы России).</w:t>
      </w:r>
    </w:p>
    <w:p w:rsidR="00126505" w:rsidRDefault="00126505" w:rsidP="001265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Определение экономической эффективности природоохранных мероприятий.</w:t>
      </w:r>
    </w:p>
    <w:p w:rsidR="00126505" w:rsidRDefault="00126505" w:rsidP="001265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Экономическая оценка мировых запасов цветных металлов (выделить запасы России).</w:t>
      </w:r>
    </w:p>
    <w:p w:rsidR="00126505" w:rsidRDefault="00126505" w:rsidP="001265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 xml:space="preserve">Проблемы непрерывного автоматического </w:t>
      </w:r>
      <w:proofErr w:type="gramStart"/>
      <w:r>
        <w:rPr>
          <w:color w:val="000000"/>
        </w:rPr>
        <w:t>контроля за</w:t>
      </w:r>
      <w:proofErr w:type="gramEnd"/>
      <w:r>
        <w:rPr>
          <w:color w:val="000000"/>
        </w:rPr>
        <w:t xml:space="preserve"> состоянием окружающей природной среды.</w:t>
      </w:r>
    </w:p>
    <w:p w:rsidR="00126505" w:rsidRDefault="00126505" w:rsidP="001265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Эколого-экономическая оценка природоохранной деятельности предприятий.</w:t>
      </w:r>
    </w:p>
    <w:p w:rsidR="00126505" w:rsidRDefault="00126505" w:rsidP="001265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Охрана воздушного бассейна (в России и за рубежом).</w:t>
      </w:r>
    </w:p>
    <w:p w:rsidR="00126505" w:rsidRDefault="00126505" w:rsidP="001265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Охрана водного бассейна (в России и за рубежом).</w:t>
      </w:r>
    </w:p>
    <w:p w:rsidR="00126505" w:rsidRDefault="00126505" w:rsidP="001265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Охрана земельных ресурсов (в России и за рубежом).</w:t>
      </w:r>
    </w:p>
    <w:p w:rsidR="00126505" w:rsidRDefault="00126505" w:rsidP="001265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Проблемы организации безотходных производств.</w:t>
      </w:r>
    </w:p>
    <w:p w:rsidR="00126505" w:rsidRDefault="00126505" w:rsidP="001265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Охрана вод от загрязнения — проблема государственной важности.</w:t>
      </w:r>
    </w:p>
    <w:p w:rsidR="00126505" w:rsidRDefault="00126505" w:rsidP="001265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Экономическая оценка мировых запасов природного газа (выделить запасы России).</w:t>
      </w:r>
    </w:p>
    <w:p w:rsidR="00126505" w:rsidRDefault="00126505" w:rsidP="001265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proofErr w:type="gramStart"/>
      <w:r>
        <w:rPr>
          <w:color w:val="000000"/>
        </w:rPr>
        <w:t>Экономический механизм</w:t>
      </w:r>
      <w:proofErr w:type="gramEnd"/>
      <w:r>
        <w:rPr>
          <w:color w:val="000000"/>
        </w:rPr>
        <w:t xml:space="preserve"> природопользования в новых условиях, основные черты и принципы.</w:t>
      </w:r>
    </w:p>
    <w:p w:rsidR="00126505" w:rsidRDefault="00126505" w:rsidP="001265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Зависимость доходов предприятий от загрязнения окружающей среды.</w:t>
      </w:r>
    </w:p>
    <w:p w:rsidR="00126505" w:rsidRDefault="00126505" w:rsidP="001265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Особенности функционирования рыночного механизма в сфере природопользования.</w:t>
      </w:r>
    </w:p>
    <w:p w:rsidR="00126505" w:rsidRDefault="00126505" w:rsidP="001265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lastRenderedPageBreak/>
        <w:t>Методы стимулирования комплексного извлечения минерального сырья.</w:t>
      </w:r>
    </w:p>
    <w:p w:rsidR="00126505" w:rsidRDefault="00126505" w:rsidP="001265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Основные методы регулирования природопользования в развитых странах Запада.</w:t>
      </w:r>
    </w:p>
    <w:p w:rsidR="00126505" w:rsidRDefault="00126505" w:rsidP="001265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 xml:space="preserve">Основные задачи и функция </w:t>
      </w:r>
      <w:proofErr w:type="gramStart"/>
      <w:r>
        <w:rPr>
          <w:color w:val="000000"/>
        </w:rPr>
        <w:t>экономических и административных методов</w:t>
      </w:r>
      <w:proofErr w:type="gramEnd"/>
      <w:r>
        <w:rPr>
          <w:color w:val="000000"/>
        </w:rPr>
        <w:t xml:space="preserve"> природопользования в России.</w:t>
      </w:r>
    </w:p>
    <w:p w:rsidR="00126505" w:rsidRDefault="00126505" w:rsidP="001265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Методика оценки риска аварий на промышленных предприятиях.</w:t>
      </w:r>
    </w:p>
    <w:p w:rsidR="00126505" w:rsidRDefault="00126505" w:rsidP="001265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Обзор основных теорий в решении проблемы природных ресурсов и природных условий в развитии стран.</w:t>
      </w:r>
    </w:p>
    <w:p w:rsidR="00126505" w:rsidRDefault="00126505" w:rsidP="001265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Роль сырьевых ресурсов в развитии России на современном этапе (макроэкономический анализ).</w:t>
      </w:r>
    </w:p>
    <w:p w:rsidR="00126505" w:rsidRDefault="00126505" w:rsidP="001265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Роль природных ресурсов в мировом развитии на современном этапе: анализ научной литературы по конкретному виду природного ресурса.</w:t>
      </w:r>
    </w:p>
    <w:p w:rsidR="00126505" w:rsidRDefault="00126505" w:rsidP="001265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Комплексный анализ эколого-экономических последствий сырьевой ориентации развития России.</w:t>
      </w:r>
    </w:p>
    <w:p w:rsidR="00126505" w:rsidRDefault="00126505" w:rsidP="001265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Понятие "ущерба" в экономической литературе.</w:t>
      </w:r>
    </w:p>
    <w:p w:rsidR="00126505" w:rsidRDefault="00126505" w:rsidP="001265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Классификация видов экологических ущербов и их социально-экономические последствия.</w:t>
      </w:r>
    </w:p>
    <w:p w:rsidR="00126505" w:rsidRDefault="00126505" w:rsidP="001265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Методологий определения эффективности природопользования с позиций натуральной оценки ущерба.</w:t>
      </w:r>
    </w:p>
    <w:p w:rsidR="00126505" w:rsidRDefault="00126505" w:rsidP="001265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Методы расчета эффективности природоохранных мероприятий.</w:t>
      </w:r>
    </w:p>
    <w:p w:rsidR="00126505" w:rsidRDefault="00126505" w:rsidP="001265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Научно-технический прогресс и природопользование.</w:t>
      </w:r>
    </w:p>
    <w:p w:rsidR="00126505" w:rsidRDefault="00126505" w:rsidP="001265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НТП — фактор рационального природопользования.</w:t>
      </w:r>
    </w:p>
    <w:p w:rsidR="00126505" w:rsidRDefault="00126505" w:rsidP="001265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Обновление производственного потенциала как условие природоохранной деятельности.</w:t>
      </w:r>
    </w:p>
    <w:p w:rsidR="00126505" w:rsidRDefault="00126505" w:rsidP="001265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НТП в агропромышленном комплексе: воздействие на природу.</w:t>
      </w:r>
    </w:p>
    <w:p w:rsidR="00126505" w:rsidRDefault="00126505" w:rsidP="001265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Экономические проблемы внедрения новых видов энергии.</w:t>
      </w:r>
    </w:p>
    <w:p w:rsidR="00126505" w:rsidRDefault="00126505" w:rsidP="001265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Экономические проблемы внедрения новых видов материалов.</w:t>
      </w:r>
    </w:p>
    <w:p w:rsidR="00126505" w:rsidRDefault="00126505" w:rsidP="001265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Экономические проблемы внедрения ресурсосберегающих технологий.</w:t>
      </w:r>
    </w:p>
    <w:p w:rsidR="00126505" w:rsidRDefault="00126505" w:rsidP="001265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Плата за природные ресурсы как стимул НГП.</w:t>
      </w:r>
    </w:p>
    <w:p w:rsidR="00126505" w:rsidRDefault="00126505" w:rsidP="001265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Плата за загрязнение и ее стимулирующая роль в ускорении НТП.</w:t>
      </w:r>
    </w:p>
    <w:p w:rsidR="00126505" w:rsidRDefault="00126505" w:rsidP="001265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Двойственный характер Н</w:t>
      </w:r>
      <w:proofErr w:type="gramStart"/>
      <w:r>
        <w:rPr>
          <w:color w:val="000000"/>
        </w:rPr>
        <w:t>ТП в пр</w:t>
      </w:r>
      <w:proofErr w:type="gramEnd"/>
      <w:r>
        <w:rPr>
          <w:color w:val="000000"/>
        </w:rPr>
        <w:t>иродопользовании в современных условиях.</w:t>
      </w:r>
    </w:p>
    <w:p w:rsidR="00126505" w:rsidRDefault="00126505" w:rsidP="001265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Альтернативные пути удовлетворения потребности в сырьевых ресурсах в стране.</w:t>
      </w:r>
    </w:p>
    <w:p w:rsidR="00126505" w:rsidRDefault="00126505" w:rsidP="001265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Современные тенденции НТП и ре суре о сбережение.</w:t>
      </w:r>
    </w:p>
    <w:p w:rsidR="00126505" w:rsidRDefault="00126505" w:rsidP="001265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Современные тенденции НТП и охрана окружающей среды.</w:t>
      </w:r>
    </w:p>
    <w:p w:rsidR="00126505" w:rsidRDefault="00126505" w:rsidP="001265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Платность природопользования и его стимулирующая роль в ускорении НТП.</w:t>
      </w:r>
    </w:p>
    <w:p w:rsidR="00126505" w:rsidRDefault="00126505" w:rsidP="001265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Предпосылки и необходимость введения платного природопользования.</w:t>
      </w:r>
    </w:p>
    <w:p w:rsidR="00126505" w:rsidRDefault="00126505" w:rsidP="001265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Влияние платного природопользования на экономическое развитие предприятия.</w:t>
      </w:r>
    </w:p>
    <w:p w:rsidR="00126505" w:rsidRDefault="00126505" w:rsidP="001265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Стимулирование природоохранной деятельности предприятий.</w:t>
      </w:r>
    </w:p>
    <w:p w:rsidR="00126505" w:rsidRDefault="00126505" w:rsidP="001265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Экономическая оценка мировых запасов каменного угля (выделить запасы России).</w:t>
      </w:r>
    </w:p>
    <w:p w:rsidR="00126505" w:rsidRDefault="00126505" w:rsidP="001265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Экономическая оценка мировых запасов меди (выделить запасы России).</w:t>
      </w:r>
    </w:p>
    <w:p w:rsidR="00126505" w:rsidRDefault="00126505" w:rsidP="001265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Оценка экономического ущерба от загрязнения воздушного бассейна г. Тулы области (дать характеристику промышленности области).</w:t>
      </w:r>
    </w:p>
    <w:p w:rsidR="00126505" w:rsidRDefault="00126505" w:rsidP="001265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proofErr w:type="gramStart"/>
      <w:r>
        <w:rPr>
          <w:color w:val="000000"/>
        </w:rPr>
        <w:t>Оценка экономического ущерба от загрязнения водного бассейна г. Тулы и области (дать характеристику промышленности Тулы и области, а также водных ресурсов.</w:t>
      </w:r>
      <w:proofErr w:type="gramEnd"/>
    </w:p>
    <w:p w:rsidR="00126505" w:rsidRDefault="00126505" w:rsidP="001265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Экологические издержки производства.</w:t>
      </w:r>
    </w:p>
    <w:p w:rsidR="00126505" w:rsidRDefault="00126505" w:rsidP="001265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Эколого-экономический ущерб и проблемы его измерения.</w:t>
      </w:r>
    </w:p>
    <w:p w:rsidR="00126505" w:rsidRDefault="00126505" w:rsidP="001265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Проблемы качества окружающей среды.</w:t>
      </w:r>
    </w:p>
    <w:p w:rsidR="00126505" w:rsidRDefault="00126505" w:rsidP="001265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Экономическая оценка природных ресурсов и эффективность природоохранной деятельности.</w:t>
      </w:r>
    </w:p>
    <w:p w:rsidR="00126505" w:rsidRDefault="00126505" w:rsidP="001265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Эффективность природоохранных мероприятий и ее основные показатели.</w:t>
      </w:r>
    </w:p>
    <w:p w:rsidR="00126505" w:rsidRDefault="00126505" w:rsidP="001265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Учет факторов времени, риска и неопределенности при обосновании природоохранных решений.</w:t>
      </w:r>
    </w:p>
    <w:p w:rsidR="00126505" w:rsidRDefault="00126505" w:rsidP="001265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Природопользование и охрана природы как сфера современной экономики.</w:t>
      </w:r>
    </w:p>
    <w:p w:rsidR="00126505" w:rsidRDefault="00126505" w:rsidP="001265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Проблемы развития экологического бизнеса.</w:t>
      </w:r>
    </w:p>
    <w:p w:rsidR="00126505" w:rsidRDefault="00126505" w:rsidP="001265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Отраслевые особенности загрязнения окружающей среды.</w:t>
      </w:r>
    </w:p>
    <w:p w:rsidR="00126505" w:rsidRDefault="00126505" w:rsidP="001265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Основные принципы, цели и инструменты современной экологической политики.</w:t>
      </w:r>
    </w:p>
    <w:p w:rsidR="00126505" w:rsidRDefault="00126505" w:rsidP="001265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Загрязнение окружающей среды и его регулирование.</w:t>
      </w:r>
    </w:p>
    <w:p w:rsidR="00126505" w:rsidRDefault="00126505" w:rsidP="001265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lastRenderedPageBreak/>
        <w:t>Экономический оптимум загрязнения окружающей среды.</w:t>
      </w:r>
    </w:p>
    <w:p w:rsidR="00126505" w:rsidRDefault="00126505" w:rsidP="001265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Источники загрязнения окружающей среды: мобильные и стационарные.</w:t>
      </w:r>
    </w:p>
    <w:p w:rsidR="00126505" w:rsidRDefault="00126505" w:rsidP="001265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Экологический мониторинг.</w:t>
      </w:r>
    </w:p>
    <w:p w:rsidR="00126505" w:rsidRDefault="00126505" w:rsidP="001265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Отходы производства и потребления: проблемы захоронения и его регулирования.</w:t>
      </w:r>
    </w:p>
    <w:p w:rsidR="00126505" w:rsidRDefault="00126505" w:rsidP="001265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 xml:space="preserve">Использование и охрана </w:t>
      </w:r>
      <w:proofErr w:type="spellStart"/>
      <w:r>
        <w:rPr>
          <w:color w:val="000000"/>
        </w:rPr>
        <w:t>возобновимых</w:t>
      </w:r>
      <w:proofErr w:type="spellEnd"/>
      <w:r>
        <w:rPr>
          <w:color w:val="000000"/>
        </w:rPr>
        <w:t xml:space="preserve"> природных ресурсов.</w:t>
      </w:r>
    </w:p>
    <w:p w:rsidR="00126505" w:rsidRDefault="00126505" w:rsidP="001265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Водные ресурсы, их роль в развитии производства и транспорта.</w:t>
      </w:r>
    </w:p>
    <w:p w:rsidR="00126505" w:rsidRDefault="00126505" w:rsidP="001265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Проблемы рационального использования воды.</w:t>
      </w:r>
    </w:p>
    <w:p w:rsidR="00126505" w:rsidRDefault="00126505" w:rsidP="001265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Загрязнение водных источников и основные методы их очистки.</w:t>
      </w:r>
    </w:p>
    <w:p w:rsidR="00126505" w:rsidRDefault="00126505" w:rsidP="001265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 xml:space="preserve">Использование и охрана </w:t>
      </w:r>
      <w:proofErr w:type="spellStart"/>
      <w:r>
        <w:rPr>
          <w:color w:val="000000"/>
        </w:rPr>
        <w:t>невозобновимых</w:t>
      </w:r>
      <w:proofErr w:type="spellEnd"/>
      <w:r>
        <w:rPr>
          <w:color w:val="000000"/>
        </w:rPr>
        <w:t xml:space="preserve"> природных ресурсов.</w:t>
      </w:r>
    </w:p>
    <w:p w:rsidR="00126505" w:rsidRDefault="00126505" w:rsidP="001265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Запасы полезных ископаемых и их роль в экономическом развитии.</w:t>
      </w:r>
    </w:p>
    <w:p w:rsidR="00126505" w:rsidRDefault="00126505" w:rsidP="001265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Проблемы ограниченности и качества добываемого сырья.</w:t>
      </w:r>
    </w:p>
    <w:p w:rsidR="00126505" w:rsidRDefault="00126505" w:rsidP="001265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Международные аспекты экономики природопользования и экологической политики.</w:t>
      </w:r>
    </w:p>
    <w:p w:rsidR="00126505" w:rsidRDefault="00126505" w:rsidP="001265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Трансграничные загрязнения окружающей среды и инструменты эколого-экономического регулирования.</w:t>
      </w:r>
    </w:p>
    <w:p w:rsidR="00126505" w:rsidRDefault="00126505" w:rsidP="001265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Глобальные экологические проблемы.</w:t>
      </w:r>
    </w:p>
    <w:p w:rsidR="00126505" w:rsidRDefault="00126505" w:rsidP="001265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Международные организации в области охраны окружающей среды.</w:t>
      </w:r>
    </w:p>
    <w:p w:rsidR="00126505" w:rsidRDefault="00126505" w:rsidP="001265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Взаимосвязь особенностей экономического развития и экологических проблем.</w:t>
      </w:r>
    </w:p>
    <w:p w:rsidR="00126505" w:rsidRDefault="00126505" w:rsidP="001265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Основные направления современной национальной экологической стратегии.</w:t>
      </w:r>
    </w:p>
    <w:p w:rsidR="00126505" w:rsidRDefault="00126505" w:rsidP="001265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color w:val="000000"/>
        </w:rPr>
        <w:t>Национальная концепция устойчивого развития.</w:t>
      </w:r>
    </w:p>
    <w:p w:rsidR="00126505" w:rsidRDefault="00126505" w:rsidP="00126505">
      <w:pPr>
        <w:pStyle w:val="2"/>
        <w:shd w:val="clear" w:color="auto" w:fill="FFFFFF"/>
        <w:spacing w:before="0" w:beforeAutospacing="0" w:after="0" w:afterAutospacing="0"/>
        <w:jc w:val="center"/>
        <w:rPr>
          <w:color w:val="3333FF"/>
          <w:sz w:val="24"/>
          <w:szCs w:val="24"/>
        </w:rPr>
      </w:pPr>
      <w:r>
        <w:rPr>
          <w:color w:val="3333FF"/>
          <w:sz w:val="24"/>
          <w:szCs w:val="24"/>
        </w:rPr>
        <w:t>6. Заключение</w:t>
      </w:r>
    </w:p>
    <w:p w:rsidR="00126505" w:rsidRDefault="00126505" w:rsidP="00126505">
      <w:pPr>
        <w:pStyle w:val="otstup"/>
        <w:shd w:val="clear" w:color="auto" w:fill="FFFFFF"/>
        <w:spacing w:before="0" w:beforeAutospacing="0" w:after="30" w:afterAutospacing="0"/>
        <w:ind w:left="150" w:right="150" w:firstLine="567"/>
        <w:jc w:val="both"/>
        <w:rPr>
          <w:color w:val="000000"/>
        </w:rPr>
      </w:pPr>
      <w:r>
        <w:rPr>
          <w:color w:val="000000"/>
        </w:rPr>
        <w:t>Контрольная работа является одной из форм самостоятельной работы студента. Положительная оценка работы является основанием для допуска к зачету (экзамену) по дисциплине.</w:t>
      </w:r>
    </w:p>
    <w:p w:rsidR="00126505" w:rsidRDefault="00126505"/>
    <w:p w:rsidR="00126505" w:rsidRDefault="00126505" w:rsidP="00126505">
      <w:pPr>
        <w:pStyle w:val="2"/>
        <w:shd w:val="clear" w:color="auto" w:fill="FFFFFF"/>
        <w:spacing w:before="0" w:beforeAutospacing="0" w:after="0" w:afterAutospacing="0"/>
        <w:jc w:val="center"/>
        <w:rPr>
          <w:color w:val="3333FF"/>
          <w:sz w:val="24"/>
          <w:szCs w:val="24"/>
        </w:rPr>
      </w:pPr>
      <w:r>
        <w:rPr>
          <w:color w:val="3333FF"/>
          <w:sz w:val="24"/>
          <w:szCs w:val="24"/>
        </w:rPr>
        <w:t>7. Список рекомендуемой литературы</w:t>
      </w:r>
    </w:p>
    <w:p w:rsidR="00126505" w:rsidRDefault="00126505" w:rsidP="0012650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</w:rPr>
        <w:t>Анисимов А.В.</w:t>
      </w:r>
      <w:r>
        <w:rPr>
          <w:color w:val="000000"/>
        </w:rPr>
        <w:t> Прикладная экология и экономика природопользования : учеб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п</w:t>
      </w:r>
      <w:proofErr w:type="gramEnd"/>
      <w:r>
        <w:rPr>
          <w:color w:val="000000"/>
        </w:rPr>
        <w:t>особие / А. В. Анисимов.— Ростов-н/Д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Феникс, 2007 .— 317 с.</w:t>
      </w:r>
    </w:p>
    <w:p w:rsidR="00126505" w:rsidRDefault="00126505" w:rsidP="0012650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proofErr w:type="spellStart"/>
      <w:r>
        <w:rPr>
          <w:b/>
          <w:bCs/>
          <w:color w:val="000000"/>
        </w:rPr>
        <w:t>Гирусов</w:t>
      </w:r>
      <w:proofErr w:type="spellEnd"/>
      <w:r>
        <w:rPr>
          <w:b/>
          <w:bCs/>
          <w:color w:val="000000"/>
        </w:rPr>
        <w:t xml:space="preserve"> Э.В.</w:t>
      </w:r>
      <w:r>
        <w:rPr>
          <w:color w:val="000000"/>
        </w:rPr>
        <w:t xml:space="preserve"> Экология и экономика природопользования: учебник для вузов / </w:t>
      </w:r>
      <w:proofErr w:type="spellStart"/>
      <w:r>
        <w:rPr>
          <w:color w:val="000000"/>
        </w:rPr>
        <w:t>Э.В.Гирусов</w:t>
      </w:r>
      <w:proofErr w:type="spellEnd"/>
      <w:r>
        <w:rPr>
          <w:color w:val="000000"/>
        </w:rPr>
        <w:t xml:space="preserve"> [и др.]; под ред. Э.В. </w:t>
      </w:r>
      <w:proofErr w:type="spellStart"/>
      <w:r>
        <w:rPr>
          <w:color w:val="000000"/>
        </w:rPr>
        <w:t>Гирусова</w:t>
      </w:r>
      <w:proofErr w:type="spellEnd"/>
      <w:r>
        <w:rPr>
          <w:color w:val="000000"/>
        </w:rPr>
        <w:t xml:space="preserve">.— 3-е изд., </w:t>
      </w:r>
      <w:proofErr w:type="spellStart"/>
      <w:r>
        <w:rPr>
          <w:color w:val="000000"/>
        </w:rPr>
        <w:t>перераб</w:t>
      </w:r>
      <w:proofErr w:type="spellEnd"/>
      <w:r>
        <w:rPr>
          <w:color w:val="000000"/>
        </w:rPr>
        <w:t>. и доп. — М.: ЮНИТИ, 2007.— 591с.: ил.</w:t>
      </w:r>
    </w:p>
    <w:p w:rsidR="00126505" w:rsidRDefault="00126505" w:rsidP="0012650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b/>
          <w:bCs/>
          <w:color w:val="000000"/>
        </w:rPr>
        <w:t>Красовская Т.М. </w:t>
      </w:r>
      <w:r>
        <w:rPr>
          <w:color w:val="000000"/>
        </w:rPr>
        <w:t>Природопользование Севера России / Т.М. Красовская; МГУ им. М.В. Ломоносова, Географ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ф</w:t>
      </w:r>
      <w:proofErr w:type="gramEnd"/>
      <w:r>
        <w:rPr>
          <w:color w:val="000000"/>
        </w:rPr>
        <w:t>ак. — М.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URSS, 2007 .— 288 с. :</w:t>
      </w:r>
    </w:p>
    <w:p w:rsidR="00126505" w:rsidRDefault="00126505" w:rsidP="0012650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b/>
          <w:bCs/>
          <w:color w:val="000000"/>
        </w:rPr>
        <w:t>Лукьянчиков Н.Н.</w:t>
      </w:r>
      <w:r>
        <w:rPr>
          <w:color w:val="000000"/>
        </w:rPr>
        <w:t xml:space="preserve"> Экономика и организация природопользования: учебник для вузов / Н.Н. Лукьянчиков, И.М. Потравный. — 3-е изд., </w:t>
      </w:r>
      <w:proofErr w:type="spellStart"/>
      <w:r>
        <w:rPr>
          <w:color w:val="000000"/>
        </w:rPr>
        <w:t>перераб</w:t>
      </w:r>
      <w:proofErr w:type="spellEnd"/>
      <w:r>
        <w:rPr>
          <w:color w:val="000000"/>
        </w:rPr>
        <w:t>. и доп. — М.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ЮНИТИ, 2007 .— 591с.</w:t>
      </w:r>
    </w:p>
    <w:p w:rsidR="00126505" w:rsidRDefault="00126505" w:rsidP="0012650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b/>
          <w:bCs/>
          <w:color w:val="000000"/>
        </w:rPr>
        <w:t>Павлов К.В.</w:t>
      </w:r>
      <w:r>
        <w:rPr>
          <w:color w:val="000000"/>
        </w:rPr>
        <w:t> Региональные эколого-экономические системы: монография / К. В. Павлов.— М.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Магистр, 2009 .— 351 с. :</w:t>
      </w:r>
    </w:p>
    <w:p w:rsidR="00126505" w:rsidRDefault="00126505" w:rsidP="0012650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b/>
          <w:bCs/>
          <w:color w:val="000000"/>
        </w:rPr>
        <w:t>Павлов К.В.</w:t>
      </w:r>
      <w:r>
        <w:rPr>
          <w:color w:val="000000"/>
        </w:rPr>
        <w:t> Экологическое ядро: монография / К.В. Павлов; РАН, Кольский науч. центр, Ин-т эконом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п</w:t>
      </w:r>
      <w:proofErr w:type="gramEnd"/>
      <w:r>
        <w:rPr>
          <w:color w:val="000000"/>
        </w:rPr>
        <w:t>роблем. — Мурманск, 2008 .— 230 с.</w:t>
      </w:r>
    </w:p>
    <w:p w:rsidR="00126505" w:rsidRDefault="00126505" w:rsidP="0012650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proofErr w:type="spellStart"/>
      <w:r>
        <w:rPr>
          <w:b/>
          <w:bCs/>
          <w:color w:val="000000"/>
        </w:rPr>
        <w:t>Передельский</w:t>
      </w:r>
      <w:proofErr w:type="spellEnd"/>
      <w:r>
        <w:rPr>
          <w:b/>
          <w:bCs/>
          <w:color w:val="000000"/>
        </w:rPr>
        <w:t xml:space="preserve"> Л.В.</w:t>
      </w:r>
      <w:r>
        <w:rPr>
          <w:color w:val="000000"/>
        </w:rPr>
        <w:t xml:space="preserve"> Экология: учебник / Л.В. </w:t>
      </w:r>
      <w:proofErr w:type="spellStart"/>
      <w:r>
        <w:rPr>
          <w:color w:val="000000"/>
        </w:rPr>
        <w:t>Передельский</w:t>
      </w:r>
      <w:proofErr w:type="spellEnd"/>
      <w:r>
        <w:rPr>
          <w:color w:val="000000"/>
        </w:rPr>
        <w:t xml:space="preserve">, В.И. </w:t>
      </w:r>
      <w:proofErr w:type="spellStart"/>
      <w:r>
        <w:rPr>
          <w:color w:val="000000"/>
        </w:rPr>
        <w:t>Коробкин</w:t>
      </w:r>
      <w:proofErr w:type="spellEnd"/>
      <w:r>
        <w:rPr>
          <w:color w:val="000000"/>
        </w:rPr>
        <w:t>, О.Е. Приходченко. — М.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Проспект, 2009 .— 507 с.</w:t>
      </w:r>
    </w:p>
    <w:p w:rsidR="00126505" w:rsidRDefault="00126505" w:rsidP="0012650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b/>
          <w:bCs/>
          <w:color w:val="000000"/>
        </w:rPr>
        <w:t>Макар С. В,  Глушкова В. Г.</w:t>
      </w:r>
      <w:r>
        <w:rPr>
          <w:color w:val="000000"/>
        </w:rPr>
        <w:t xml:space="preserve"> Экономика природопользования. М.: </w:t>
      </w:r>
      <w:proofErr w:type="spellStart"/>
      <w:r>
        <w:rPr>
          <w:color w:val="000000"/>
        </w:rPr>
        <w:t>Юрайт</w:t>
      </w:r>
      <w:proofErr w:type="spellEnd"/>
      <w:r>
        <w:rPr>
          <w:color w:val="000000"/>
        </w:rPr>
        <w:t>, 2010. – 235 с.</w:t>
      </w:r>
    </w:p>
    <w:p w:rsidR="00126505" w:rsidRDefault="00126505" w:rsidP="0012650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r>
        <w:rPr>
          <w:b/>
          <w:bCs/>
          <w:color w:val="000000"/>
        </w:rPr>
        <w:t>Макар С.В.</w:t>
      </w:r>
      <w:r>
        <w:rPr>
          <w:color w:val="000000"/>
        </w:rPr>
        <w:t> Экономика природопользования. Конспект лекций. М.: </w:t>
      </w:r>
      <w:proofErr w:type="spellStart"/>
      <w:r>
        <w:rPr>
          <w:color w:val="000000"/>
        </w:rPr>
        <w:fldChar w:fldCharType="begin"/>
      </w:r>
      <w:r>
        <w:rPr>
          <w:color w:val="000000"/>
        </w:rPr>
        <w:instrText xml:space="preserve"> HYPERLINK "http://www.ozon.ru/context/detail/id/857324/" \o "Юрайт" </w:instrText>
      </w:r>
      <w:r>
        <w:rPr>
          <w:color w:val="000000"/>
        </w:rPr>
        <w:fldChar w:fldCharType="separate"/>
      </w:r>
      <w:r>
        <w:rPr>
          <w:rStyle w:val="a3"/>
          <w:color w:val="000099"/>
        </w:rPr>
        <w:t>Юрайт</w:t>
      </w:r>
      <w:proofErr w:type="spellEnd"/>
      <w:r>
        <w:rPr>
          <w:color w:val="000000"/>
        </w:rPr>
        <w:fldChar w:fldCharType="end"/>
      </w:r>
      <w:r>
        <w:rPr>
          <w:color w:val="000000"/>
        </w:rPr>
        <w:t>, 2011. - 154 с.</w:t>
      </w:r>
    </w:p>
    <w:p w:rsidR="00126505" w:rsidRDefault="00126505" w:rsidP="0012650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color w:val="000000"/>
        </w:rPr>
      </w:pPr>
      <w:hyperlink r:id="rId8" w:history="1">
        <w:proofErr w:type="spellStart"/>
        <w:r>
          <w:rPr>
            <w:rStyle w:val="a3"/>
            <w:b/>
            <w:bCs/>
            <w:color w:val="000099"/>
          </w:rPr>
          <w:t>Гирусов</w:t>
        </w:r>
        <w:proofErr w:type="spellEnd"/>
        <w:r>
          <w:rPr>
            <w:rStyle w:val="a3"/>
            <w:b/>
            <w:bCs/>
            <w:color w:val="000099"/>
          </w:rPr>
          <w:t xml:space="preserve"> </w:t>
        </w:r>
        <w:proofErr w:type="spellStart"/>
        <w:r>
          <w:rPr>
            <w:rStyle w:val="a3"/>
            <w:b/>
            <w:bCs/>
            <w:color w:val="000099"/>
          </w:rPr>
          <w:t>Э.В.</w:t>
        </w:r>
      </w:hyperlink>
      <w:r>
        <w:rPr>
          <w:color w:val="000000"/>
        </w:rPr>
        <w:t>Экология</w:t>
      </w:r>
      <w:proofErr w:type="spellEnd"/>
      <w:r>
        <w:rPr>
          <w:color w:val="000000"/>
        </w:rPr>
        <w:t xml:space="preserve"> и экономика </w:t>
      </w:r>
      <w:proofErr w:type="spellStart"/>
      <w:r>
        <w:rPr>
          <w:color w:val="000000"/>
        </w:rPr>
        <w:t>природопользования</w:t>
      </w:r>
      <w:proofErr w:type="gramStart"/>
      <w:r>
        <w:rPr>
          <w:color w:val="000000"/>
        </w:rPr>
        <w:t>.</w:t>
      </w:r>
      <w:r>
        <w:rPr>
          <w:rStyle w:val="a5"/>
          <w:color w:val="000000"/>
        </w:rPr>
        <w:t>М</w:t>
      </w:r>
      <w:proofErr w:type="gramEnd"/>
      <w:r>
        <w:rPr>
          <w:rStyle w:val="a5"/>
          <w:color w:val="000000"/>
        </w:rPr>
        <w:t>.:</w:t>
      </w:r>
      <w:hyperlink r:id="rId9" w:history="1">
        <w:r>
          <w:rPr>
            <w:rStyle w:val="a3"/>
            <w:b/>
            <w:bCs/>
            <w:color w:val="000099"/>
          </w:rPr>
          <w:t>Финансы</w:t>
        </w:r>
        <w:proofErr w:type="spellEnd"/>
        <w:r>
          <w:rPr>
            <w:rStyle w:val="a3"/>
            <w:b/>
            <w:bCs/>
            <w:color w:val="000099"/>
          </w:rPr>
          <w:t xml:space="preserve"> и статистика</w:t>
        </w:r>
      </w:hyperlink>
      <w:r>
        <w:rPr>
          <w:rStyle w:val="a5"/>
          <w:color w:val="000000"/>
        </w:rPr>
        <w:t>, </w:t>
      </w:r>
      <w:proofErr w:type="spellStart"/>
      <w:r>
        <w:rPr>
          <w:rStyle w:val="a5"/>
          <w:color w:val="000000"/>
        </w:rPr>
        <w:fldChar w:fldCharType="begin"/>
      </w:r>
      <w:r>
        <w:rPr>
          <w:rStyle w:val="a5"/>
          <w:color w:val="000000"/>
        </w:rPr>
        <w:instrText xml:space="preserve"> HYPERLINK "http://www.zone-x.ru/DispetchShowPage.asp?Group_Id=bp54345" </w:instrText>
      </w:r>
      <w:r>
        <w:rPr>
          <w:rStyle w:val="a5"/>
          <w:color w:val="000000"/>
        </w:rPr>
        <w:fldChar w:fldCharType="separate"/>
      </w:r>
      <w:r>
        <w:rPr>
          <w:rStyle w:val="a3"/>
          <w:b/>
          <w:bCs/>
          <w:color w:val="000099"/>
        </w:rPr>
        <w:t>Юнити</w:t>
      </w:r>
      <w:proofErr w:type="spellEnd"/>
      <w:r>
        <w:rPr>
          <w:rStyle w:val="a3"/>
          <w:b/>
          <w:bCs/>
          <w:color w:val="000099"/>
        </w:rPr>
        <w:t>-Дана</w:t>
      </w:r>
      <w:r>
        <w:rPr>
          <w:rStyle w:val="a5"/>
          <w:color w:val="000000"/>
        </w:rPr>
        <w:fldChar w:fldCharType="end"/>
      </w:r>
      <w:r>
        <w:rPr>
          <w:rStyle w:val="a5"/>
          <w:color w:val="000000"/>
        </w:rPr>
        <w:t>, 2010. - 591 с.</w:t>
      </w:r>
    </w:p>
    <w:p w:rsidR="00126505" w:rsidRDefault="00126505">
      <w:bookmarkStart w:id="0" w:name="_GoBack"/>
      <w:bookmarkEnd w:id="0"/>
    </w:p>
    <w:sectPr w:rsidR="00126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0754"/>
    <w:multiLevelType w:val="multilevel"/>
    <w:tmpl w:val="92F8A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4203F2"/>
    <w:multiLevelType w:val="multilevel"/>
    <w:tmpl w:val="2C703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9F30A6"/>
    <w:multiLevelType w:val="multilevel"/>
    <w:tmpl w:val="201AE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9C1A72"/>
    <w:multiLevelType w:val="multilevel"/>
    <w:tmpl w:val="5B564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5264D6"/>
    <w:multiLevelType w:val="multilevel"/>
    <w:tmpl w:val="3E080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272F59"/>
    <w:multiLevelType w:val="multilevel"/>
    <w:tmpl w:val="49AE1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F7A371D"/>
    <w:multiLevelType w:val="multilevel"/>
    <w:tmpl w:val="33BAD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D4B"/>
    <w:rsid w:val="00115587"/>
    <w:rsid w:val="00126505"/>
    <w:rsid w:val="001B7030"/>
    <w:rsid w:val="00CC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65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265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65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265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otstup">
    <w:name w:val="otstup"/>
    <w:basedOn w:val="a"/>
    <w:rsid w:val="00126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65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12650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12650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Normal (Web)"/>
    <w:basedOn w:val="a"/>
    <w:uiPriority w:val="99"/>
    <w:semiHidden/>
    <w:unhideWhenUsed/>
    <w:rsid w:val="00126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2650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65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265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65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265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otstup">
    <w:name w:val="otstup"/>
    <w:basedOn w:val="a"/>
    <w:rsid w:val="00126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65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12650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12650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Normal (Web)"/>
    <w:basedOn w:val="a"/>
    <w:uiPriority w:val="99"/>
    <w:semiHidden/>
    <w:unhideWhenUsed/>
    <w:rsid w:val="00126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265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one-x.ru/DispetchShowPage.asp?Group_Id=ba29115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-institute.tsu.tula.ru/moodle/pluginfile.php/13750/mod_resource/content/0/econ_prir/kora/kora5/kora_5_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-institute.tsu.tula.ru/moodle/pluginfile.php/13750/mod_resource/content/0/econ_prir/kora/kora8/kora_8_1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zone-x.ru/DispetchShowPage.asp?Group_Id=bp528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2592</Words>
  <Characters>14781</Characters>
  <Application>Microsoft Office Word</Application>
  <DocSecurity>0</DocSecurity>
  <Lines>123</Lines>
  <Paragraphs>34</Paragraphs>
  <ScaleCrop>false</ScaleCrop>
  <Company/>
  <LinksUpToDate>false</LinksUpToDate>
  <CharactersWithSpaces>17339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2021-12-14T10:52:00Z</dcterms:created>
  <dcterms:modified xsi:type="dcterms:W3CDTF">2021-12-14T10:53:00Z</dcterms:modified>
</cp:coreProperties>
</file>